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404"/>
        <w:gridCol w:w="1890"/>
        <w:gridCol w:w="1170"/>
        <w:gridCol w:w="6390"/>
        <w:gridCol w:w="2250"/>
      </w:tblGrid>
      <w:tr w:rsidR="001453B0" w:rsidRPr="00BE383E" w14:paraId="6A090029" w14:textId="77777777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6DC29" w14:textId="77777777" w:rsidR="001453B0" w:rsidRPr="006204FA" w:rsidRDefault="006204FA" w:rsidP="006204FA">
            <w:pPr>
              <w:tabs>
                <w:tab w:val="left" w:pos="2342"/>
              </w:tabs>
              <w:spacing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Emotional, social, and cognitive health meeting minutes</w:t>
            </w:r>
          </w:p>
        </w:tc>
      </w:tr>
      <w:tr w:rsidR="001453B0" w:rsidRPr="00BE383E" w14:paraId="2D0FF337" w14:textId="77777777" w:rsidTr="00461488">
        <w:trPr>
          <w:trHeight w:val="138"/>
        </w:trPr>
        <w:tc>
          <w:tcPr>
            <w:tcW w:w="141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581AFB" w14:textId="48F76BF0" w:rsidR="001453B0" w:rsidRPr="00BE383E" w:rsidRDefault="001453B0" w:rsidP="00994B67">
            <w:pPr>
              <w:spacing w:after="60"/>
              <w:rPr>
                <w:b/>
                <w:szCs w:val="22"/>
              </w:rPr>
            </w:pPr>
            <w:r w:rsidRPr="00BE383E">
              <w:rPr>
                <w:b/>
                <w:szCs w:val="22"/>
              </w:rPr>
              <w:t>Date</w:t>
            </w:r>
            <w:r>
              <w:rPr>
                <w:b/>
                <w:szCs w:val="22"/>
              </w:rPr>
              <w:t xml:space="preserve">: </w:t>
            </w:r>
            <w:r w:rsidR="00994B67">
              <w:rPr>
                <w:b/>
                <w:szCs w:val="22"/>
              </w:rPr>
              <w:t>June 24, 2016</w:t>
            </w:r>
            <w:r>
              <w:rPr>
                <w:b/>
                <w:szCs w:val="22"/>
              </w:rPr>
              <w:t xml:space="preserve"> </w:t>
            </w:r>
            <w:r w:rsidRPr="007C5026">
              <w:rPr>
                <w:b/>
                <w:szCs w:val="22"/>
              </w:rPr>
              <w:t>Start Time:</w:t>
            </w:r>
            <w:r w:rsidR="006204FA">
              <w:rPr>
                <w:b/>
                <w:szCs w:val="22"/>
              </w:rPr>
              <w:t xml:space="preserve"> 10:30am CST</w:t>
            </w:r>
            <w:r w:rsidRPr="007C5026">
              <w:rPr>
                <w:b/>
                <w:szCs w:val="22"/>
              </w:rPr>
              <w:t xml:space="preserve"> End Time: </w:t>
            </w:r>
            <w:r w:rsidR="006204FA">
              <w:rPr>
                <w:b/>
                <w:szCs w:val="22"/>
              </w:rPr>
              <w:t>11:30am CST</w:t>
            </w:r>
          </w:p>
        </w:tc>
      </w:tr>
      <w:tr w:rsidR="001453B0" w:rsidRPr="003C2B24" w14:paraId="0D91B0FC" w14:textId="77777777" w:rsidTr="00461488"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20A5AF" w14:textId="7DB32F44" w:rsidR="00CB4BD1" w:rsidRDefault="001453B0" w:rsidP="009E505B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CF3608">
              <w:rPr>
                <w:b/>
                <w:szCs w:val="22"/>
              </w:rPr>
              <w:t xml:space="preserve">Attendees: 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Beattice Abetti, LCSW, Co-chair; Areej Al-Jawahiri, MD, Co-chair</w:t>
            </w:r>
            <w:r w:rsidR="009E505B">
              <w:rPr>
                <w:rFonts w:ascii="Arial" w:hAnsi="Arial" w:cs="Arial"/>
                <w:sz w:val="20"/>
                <w:szCs w:val="22"/>
              </w:rPr>
              <w:t xml:space="preserve">; 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Heather Jim, PhD</w:t>
            </w:r>
            <w:r w:rsidR="003F4397" w:rsidRPr="00F815ED">
              <w:rPr>
                <w:rFonts w:ascii="Arial" w:hAnsi="Arial" w:cs="Arial"/>
                <w:sz w:val="20"/>
                <w:szCs w:val="22"/>
              </w:rPr>
              <w:t>; Cynthia Bell, RN; Anna Barata</w:t>
            </w:r>
            <w:r w:rsidR="00C376AA" w:rsidRPr="00F815ED">
              <w:rPr>
                <w:rFonts w:ascii="Arial" w:hAnsi="Arial" w:cs="Arial"/>
                <w:sz w:val="20"/>
                <w:szCs w:val="22"/>
              </w:rPr>
              <w:t>, PhD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; Wendy Gorrel</w:t>
            </w:r>
            <w:r w:rsidR="00CB4BD1" w:rsidRPr="00F815ED">
              <w:rPr>
                <w:rFonts w:ascii="Arial" w:hAnsi="Arial" w:cs="Arial"/>
                <w:sz w:val="20"/>
                <w:szCs w:val="22"/>
              </w:rPr>
              <w:t>l, Patient</w:t>
            </w:r>
            <w:r w:rsidR="006204FA" w:rsidRPr="00F815ED">
              <w:rPr>
                <w:rFonts w:ascii="Arial" w:hAnsi="Arial" w:cs="Arial"/>
                <w:sz w:val="20"/>
                <w:szCs w:val="22"/>
              </w:rPr>
              <w:t>; Kate Houg  (admin staff); Jill Randall, LICSW (lead staff)</w:t>
            </w:r>
            <w:r w:rsidR="00F62E4B" w:rsidRPr="00F815ED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="00F815ED" w:rsidRPr="00F815ED">
              <w:rPr>
                <w:rFonts w:ascii="Arial" w:hAnsi="Arial" w:cs="Arial"/>
                <w:bCs/>
                <w:sz w:val="20"/>
                <w:szCs w:val="22"/>
              </w:rPr>
              <w:t>Jennifer Blosser, LSW</w:t>
            </w:r>
          </w:p>
          <w:p w14:paraId="5E294E18" w14:textId="77777777" w:rsidR="009E505B" w:rsidRDefault="009E505B" w:rsidP="009E505B">
            <w:pPr>
              <w:rPr>
                <w:rFonts w:ascii="Arial" w:hAnsi="Arial" w:cs="Arial"/>
                <w:sz w:val="20"/>
                <w:szCs w:val="22"/>
              </w:rPr>
            </w:pPr>
          </w:p>
          <w:p w14:paraId="1B883331" w14:textId="4FF6F6E6" w:rsidR="00CB4BD1" w:rsidRDefault="001453B0" w:rsidP="00CB4BD1">
            <w:pPr>
              <w:spacing w:after="120"/>
              <w:rPr>
                <w:b/>
                <w:szCs w:val="22"/>
              </w:rPr>
            </w:pPr>
            <w:r w:rsidRPr="007E5F01">
              <w:rPr>
                <w:b/>
                <w:szCs w:val="22"/>
              </w:rPr>
              <w:t>Not in attendance:</w:t>
            </w:r>
            <w:r w:rsidR="000D0239">
              <w:rPr>
                <w:b/>
                <w:szCs w:val="22"/>
              </w:rPr>
              <w:t xml:space="preserve"> 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Lizette Salazar, Caregiver</w:t>
            </w:r>
            <w:r w:rsidR="00CB4BD1">
              <w:rPr>
                <w:rFonts w:ascii="Arial" w:hAnsi="Arial" w:cs="Arial"/>
                <w:sz w:val="20"/>
                <w:szCs w:val="22"/>
              </w:rPr>
              <w:t xml:space="preserve">, Betsy Lucas, Patient; </w:t>
            </w:r>
            <w:r w:rsidR="00F815ED">
              <w:rPr>
                <w:rFonts w:ascii="Arial" w:hAnsi="Arial" w:cs="Arial"/>
                <w:sz w:val="20"/>
                <w:szCs w:val="22"/>
              </w:rPr>
              <w:t>Eneida Nemecek, MD</w:t>
            </w:r>
            <w:r w:rsidR="00CB4BD1" w:rsidRPr="000D0239">
              <w:rPr>
                <w:rFonts w:ascii="Arial" w:hAnsi="Arial" w:cs="Arial"/>
                <w:bCs/>
                <w:sz w:val="20"/>
                <w:szCs w:val="22"/>
              </w:rPr>
              <w:t xml:space="preserve">; 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Tim Walsh, Patient</w:t>
            </w:r>
            <w:r w:rsidR="00CB4BD1">
              <w:rPr>
                <w:rFonts w:ascii="Arial" w:hAnsi="Arial" w:cs="Arial"/>
                <w:sz w:val="20"/>
                <w:szCs w:val="22"/>
              </w:rPr>
              <w:t>; Rob Minton, Patient</w:t>
            </w:r>
            <w:r w:rsidR="00CB4BD1" w:rsidRPr="000D0239">
              <w:rPr>
                <w:rFonts w:ascii="Arial" w:hAnsi="Arial" w:cs="Arial"/>
                <w:sz w:val="20"/>
                <w:szCs w:val="22"/>
              </w:rPr>
              <w:t>; Gerardo Camarillo, Caregiver</w:t>
            </w:r>
          </w:p>
          <w:p w14:paraId="2C4C7E30" w14:textId="60B1AEB5" w:rsidR="001453B0" w:rsidRPr="003C2B24" w:rsidRDefault="001453B0" w:rsidP="00CB4BD1">
            <w:pPr>
              <w:spacing w:after="120"/>
              <w:rPr>
                <w:szCs w:val="22"/>
              </w:rPr>
            </w:pPr>
          </w:p>
        </w:tc>
      </w:tr>
      <w:tr w:rsidR="001453B0" w:rsidRPr="00882F60" w14:paraId="58081BCE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3F7A35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TOPIC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34001C0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DISCUSSION</w:t>
            </w:r>
          </w:p>
          <w:p w14:paraId="498FC298" w14:textId="77777777" w:rsidR="001453B0" w:rsidRPr="00882F60" w:rsidRDefault="001453B0" w:rsidP="00461488">
            <w:pPr>
              <w:jc w:val="center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LEADER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B2922A1" w14:textId="77777777" w:rsidR="001453B0" w:rsidRPr="00882F60" w:rsidRDefault="001453B0" w:rsidP="00461488">
            <w:pPr>
              <w:tabs>
                <w:tab w:val="center" w:pos="4019"/>
                <w:tab w:val="right" w:pos="803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Time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64224A0F" w14:textId="77777777" w:rsidR="001453B0" w:rsidRDefault="001453B0" w:rsidP="00461488">
            <w:pPr>
              <w:spacing w:before="60" w:after="60"/>
            </w:pPr>
            <w:r w:rsidRPr="00882F60">
              <w:rPr>
                <w:b/>
                <w:szCs w:val="22"/>
              </w:rPr>
              <w:t>DISCUSSION SUMMARY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12801DE9" w14:textId="77777777" w:rsidR="001453B0" w:rsidRPr="00882F60" w:rsidRDefault="001453B0" w:rsidP="00461488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Action Items</w:t>
            </w:r>
          </w:p>
        </w:tc>
      </w:tr>
      <w:tr w:rsidR="001453B0" w:rsidRPr="009F5BF6" w14:paraId="5245B2F3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9576" w14:textId="77777777" w:rsidR="001453B0" w:rsidRPr="007057D9" w:rsidRDefault="006204FA" w:rsidP="00461488">
            <w:pPr>
              <w:spacing w:before="60" w:after="60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Welcome/Introductions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5B1B9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Jill/Kate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E897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10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AF4A" w14:textId="3561B822" w:rsidR="001453B0" w:rsidRPr="00F62E4B" w:rsidRDefault="00CB4BD1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conducted role call and introductions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79D5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6971D55F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F48F" w14:textId="61A25105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literature review and its 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8FB73" w14:textId="2FECA85D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Areej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33B07" w14:textId="44669E55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CEF7E" w14:textId="269F327D" w:rsidR="000D0239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have received a large amount of articles</w:t>
            </w:r>
            <w:r w:rsidR="00AA597A">
              <w:rPr>
                <w:sz w:val="20"/>
                <w:szCs w:val="20"/>
              </w:rPr>
              <w:t xml:space="preserve"> (63 articles)</w:t>
            </w:r>
            <w:r>
              <w:rPr>
                <w:sz w:val="20"/>
                <w:szCs w:val="20"/>
              </w:rPr>
              <w:t xml:space="preserve"> to review, and need to decide how to divide and conquer</w:t>
            </w:r>
          </w:p>
          <w:p w14:paraId="2FA67C04" w14:textId="25186244" w:rsidR="00CB4BD1" w:rsidRDefault="00CA326D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can decide to work in a large group or smaller groups. </w:t>
            </w:r>
            <w:r w:rsidR="00CB4BD1">
              <w:rPr>
                <w:sz w:val="20"/>
                <w:szCs w:val="20"/>
              </w:rPr>
              <w:t>The literature we have collected is divided by pediatric and adult</w:t>
            </w:r>
          </w:p>
          <w:p w14:paraId="783823E6" w14:textId="77777777" w:rsidR="00CB4BD1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written summary of each article by the end of next month</w:t>
            </w:r>
          </w:p>
          <w:p w14:paraId="46D4EF78" w14:textId="77777777" w:rsidR="002F746F" w:rsidRDefault="00CA326D" w:rsidP="00CA32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 will be emailed or available on a website. Members do not need to find the articles themselves.</w:t>
            </w:r>
          </w:p>
          <w:p w14:paraId="0F2D2921" w14:textId="6347856B" w:rsidR="00CA326D" w:rsidRPr="00CB4BD1" w:rsidRDefault="00CA326D" w:rsidP="00CA326D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“High yield” refers to articles that review the review articles or have a big impact in the field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7C0E2" w14:textId="23C2AFAB" w:rsidR="001453B0" w:rsidRDefault="00CB4BD1" w:rsidP="00CB4BD1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a written summary per article</w:t>
            </w:r>
            <w:r w:rsidR="00700316">
              <w:rPr>
                <w:sz w:val="20"/>
                <w:szCs w:val="20"/>
              </w:rPr>
              <w:t>. Discuss summaries in July meeting</w:t>
            </w:r>
          </w:p>
          <w:p w14:paraId="528F95C7" w14:textId="1E96DAE2" w:rsidR="00CB4BD1" w:rsidRPr="00CB4BD1" w:rsidRDefault="00CB4BD1" w:rsidP="00F815ED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2A6E34B8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94CC" w14:textId="6D8F5B17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of separating psychological from social literature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368B" w14:textId="77777777" w:rsidR="00F4413F" w:rsidRPr="007057D9" w:rsidRDefault="00F4413F" w:rsidP="00F4413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Areej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94391" w14:textId="1AF8E061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0418E" w14:textId="1224F08E" w:rsidR="00393337" w:rsidRPr="00CB4BD1" w:rsidRDefault="00CB4BD1" w:rsidP="00CB4BD1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extract information on social issues and separate the information on emotional issues from the same articles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CCBC" w14:textId="77777777" w:rsidR="001453B0" w:rsidRPr="00F62E4B" w:rsidRDefault="001453B0" w:rsidP="0046148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453B0" w:rsidRPr="009F5BF6" w14:paraId="79114C35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A50" w14:textId="619F602C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method: How we want to tackle articles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4C63C" w14:textId="77777777" w:rsidR="001453B0" w:rsidRPr="007057D9" w:rsidRDefault="00F4413F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057D9">
              <w:rPr>
                <w:sz w:val="20"/>
                <w:szCs w:val="20"/>
              </w:rPr>
              <w:t>Areej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F092" w14:textId="5DE2276D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748B0" w14:textId="77777777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Areej has summaries for about 20 of these articles already, which will cut down on the workload</w:t>
            </w:r>
          </w:p>
          <w:p w14:paraId="0A79C308" w14:textId="4A678108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Will break down into three </w:t>
            </w:r>
            <w:r w:rsidR="000704B8">
              <w:rPr>
                <w:sz w:val="20"/>
                <w:szCs w:val="20"/>
              </w:rPr>
              <w:t>sub-groups</w:t>
            </w:r>
            <w:r>
              <w:rPr>
                <w:sz w:val="20"/>
                <w:szCs w:val="20"/>
              </w:rPr>
              <w:t xml:space="preserve">: </w:t>
            </w:r>
            <w:r w:rsidR="000704B8">
              <w:rPr>
                <w:sz w:val="20"/>
                <w:szCs w:val="20"/>
              </w:rPr>
              <w:t>Adult e</w:t>
            </w:r>
            <w:r>
              <w:rPr>
                <w:sz w:val="20"/>
                <w:szCs w:val="20"/>
              </w:rPr>
              <w:t xml:space="preserve">motional &amp; </w:t>
            </w:r>
            <w:r w:rsidR="000704B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ocial health</w:t>
            </w:r>
            <w:r w:rsidR="000704B8">
              <w:rPr>
                <w:sz w:val="20"/>
                <w:szCs w:val="20"/>
              </w:rPr>
              <w:t>, Pediatric emotional and social health, and Cognitive health</w:t>
            </w:r>
          </w:p>
          <w:p w14:paraId="219541BA" w14:textId="7FCDF07C" w:rsidR="00AA597A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focus is to </w:t>
            </w:r>
            <w:r w:rsidR="000704B8">
              <w:rPr>
                <w:sz w:val="20"/>
                <w:szCs w:val="20"/>
              </w:rPr>
              <w:t xml:space="preserve">know and summarize the literature </w:t>
            </w:r>
            <w:r>
              <w:rPr>
                <w:sz w:val="20"/>
                <w:szCs w:val="20"/>
              </w:rPr>
              <w:t xml:space="preserve"> and identify the major gaps while summarizing these articles</w:t>
            </w:r>
          </w:p>
          <w:p w14:paraId="7B9124FF" w14:textId="1A8FCA6C" w:rsidR="00AA597A" w:rsidRDefault="000704B8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and Jill</w:t>
            </w:r>
            <w:r w:rsidR="002F746F">
              <w:rPr>
                <w:sz w:val="20"/>
                <w:szCs w:val="20"/>
              </w:rPr>
              <w:t xml:space="preserve"> will be available to help facilitate side meetings for subgroups if necessary</w:t>
            </w:r>
          </w:p>
          <w:p w14:paraId="604892F4" w14:textId="77777777" w:rsidR="002F746F" w:rsidRDefault="002F746F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want to identify the areas that are not being addressed or not being addressed adequately, so we need to have a sense of what is already there. We are interested in the burden of transplant on patients when it comes to their emotional health, social wellbeing, and their cognition. </w:t>
            </w:r>
          </w:p>
          <w:p w14:paraId="5B3A75AD" w14:textId="2467B3D8" w:rsidR="00F815ED" w:rsidRDefault="00CA326D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Co-chairs</w:t>
            </w:r>
            <w:r w:rsidR="00F815ED">
              <w:rPr>
                <w:sz w:val="20"/>
                <w:szCs w:val="20"/>
              </w:rPr>
              <w:t xml:space="preserve"> will assign groups</w:t>
            </w:r>
            <w:r w:rsidR="000704B8">
              <w:rPr>
                <w:sz w:val="20"/>
                <w:szCs w:val="20"/>
              </w:rPr>
              <w:t xml:space="preserve"> and literature</w:t>
            </w:r>
            <w:r w:rsidR="00F815ED">
              <w:rPr>
                <w:sz w:val="20"/>
                <w:szCs w:val="20"/>
              </w:rPr>
              <w:t xml:space="preserve"> based on interest</w:t>
            </w:r>
          </w:p>
          <w:p w14:paraId="43779D52" w14:textId="5E6379AB" w:rsidR="00F815ED" w:rsidRDefault="000704B8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Co-chairs</w:t>
            </w:r>
            <w:r w:rsidR="00F815ED">
              <w:rPr>
                <w:sz w:val="20"/>
                <w:szCs w:val="20"/>
              </w:rPr>
              <w:t xml:space="preserve"> will send out a summary </w:t>
            </w:r>
            <w:r w:rsidR="00CA326D">
              <w:rPr>
                <w:sz w:val="20"/>
                <w:szCs w:val="20"/>
              </w:rPr>
              <w:t>template</w:t>
            </w:r>
            <w:r w:rsidR="00F815ED">
              <w:rPr>
                <w:sz w:val="20"/>
                <w:szCs w:val="20"/>
              </w:rPr>
              <w:t xml:space="preserve"> and an introduction on how to read the articles</w:t>
            </w:r>
          </w:p>
          <w:p w14:paraId="10C6F218" w14:textId="51E46EB3" w:rsidR="00F815ED" w:rsidRPr="00AA597A" w:rsidRDefault="00F815ED" w:rsidP="00F815ED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0160" w14:textId="77777777" w:rsidR="001453B0" w:rsidRDefault="00AA597A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Areej will send out summaries of articles she has </w:t>
            </w:r>
            <w:r>
              <w:rPr>
                <w:sz w:val="20"/>
                <w:szCs w:val="20"/>
              </w:rPr>
              <w:lastRenderedPageBreak/>
              <w:t>already completed for an example</w:t>
            </w:r>
          </w:p>
          <w:p w14:paraId="1CC61FB3" w14:textId="77777777" w:rsidR="002F746F" w:rsidRDefault="002F746F" w:rsidP="002F746F">
            <w:pPr>
              <w:pStyle w:val="ListParagraph"/>
              <w:spacing w:before="60" w:after="60"/>
              <w:rPr>
                <w:sz w:val="20"/>
                <w:szCs w:val="20"/>
              </w:rPr>
            </w:pPr>
          </w:p>
          <w:p w14:paraId="5EDB39E4" w14:textId="1FD404A3" w:rsidR="00AA597A" w:rsidRDefault="002F746F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  <w:r w:rsidR="00CA326D">
              <w:rPr>
                <w:sz w:val="20"/>
                <w:szCs w:val="20"/>
              </w:rPr>
              <w:t>Jill</w:t>
            </w:r>
            <w:r w:rsidR="007003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with preferences on which subgroup </w:t>
            </w:r>
            <w:r w:rsidR="00CA326D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would like to work on</w:t>
            </w:r>
          </w:p>
          <w:p w14:paraId="1B48B746" w14:textId="77777777" w:rsidR="00F815ED" w:rsidRPr="00F815ED" w:rsidRDefault="00F815ED" w:rsidP="00F815ED">
            <w:pPr>
              <w:pStyle w:val="ListParagraph"/>
              <w:rPr>
                <w:sz w:val="20"/>
                <w:szCs w:val="20"/>
              </w:rPr>
            </w:pPr>
          </w:p>
          <w:p w14:paraId="3B4249AD" w14:textId="44071501" w:rsidR="00F815ED" w:rsidRPr="00AA597A" w:rsidRDefault="00F815ED" w:rsidP="00AA597A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questions while reading articles, please reach out to the researchers in the group for help</w:t>
            </w:r>
          </w:p>
        </w:tc>
      </w:tr>
      <w:tr w:rsidR="001453B0" w:rsidRPr="009F5BF6" w14:paraId="5AEE65B2" w14:textId="77777777" w:rsidTr="00461488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8FB5" w14:textId="6CC16249" w:rsidR="001453B0" w:rsidRPr="007057D9" w:rsidRDefault="00994B67" w:rsidP="0046148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Summary of tasks and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6CF60" w14:textId="5BCE9918" w:rsidR="001453B0" w:rsidRPr="007057D9" w:rsidRDefault="00CA326D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Areej and Beatrice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4753" w14:textId="19082D51" w:rsidR="001453B0" w:rsidRPr="007057D9" w:rsidRDefault="00994B67" w:rsidP="0046148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min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179FD" w14:textId="77777777" w:rsidR="00A4532A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gather the summaries and discuss them together as a group at the next meeting</w:t>
            </w:r>
          </w:p>
          <w:p w14:paraId="69E24AD1" w14:textId="5F0C4E29" w:rsidR="002F746F" w:rsidRPr="002F746F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summaries prior to the next meeting and have a discussion about the literature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7A7A" w14:textId="07A32BAF" w:rsidR="00A4532A" w:rsidRPr="002F746F" w:rsidRDefault="002F746F" w:rsidP="002F746F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push the next meeting to July 29</w:t>
            </w:r>
            <w:r w:rsidRPr="002F746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3525DD3" w14:textId="77777777" w:rsidR="005E76B1" w:rsidRDefault="005E76B1"/>
    <w:p w14:paraId="69E6490F" w14:textId="77777777"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D95A0A">
      <w:headerReference w:type="default" r:id="rId8"/>
      <w:footerReference w:type="default" r:id="rId9"/>
      <w:pgSz w:w="15840" w:h="12240" w:orient="landscape" w:code="1"/>
      <w:pgMar w:top="720" w:right="2016" w:bottom="72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484E" w14:textId="77777777" w:rsidR="00D95A0A" w:rsidRDefault="00D95A0A">
      <w:r>
        <w:separator/>
      </w:r>
    </w:p>
  </w:endnote>
  <w:endnote w:type="continuationSeparator" w:id="0">
    <w:p w14:paraId="609F89BD" w14:textId="77777777" w:rsidR="00D95A0A" w:rsidRDefault="00D9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97D9" w14:textId="77777777"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14:paraId="47D35E76" w14:textId="77777777"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14:paraId="12DBADA9" w14:textId="77777777"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AF8D" w14:textId="77777777" w:rsidR="00D95A0A" w:rsidRDefault="00D95A0A">
      <w:r>
        <w:separator/>
      </w:r>
    </w:p>
  </w:footnote>
  <w:footnote w:type="continuationSeparator" w:id="0">
    <w:p w14:paraId="4D32BE27" w14:textId="77777777" w:rsidR="00D95A0A" w:rsidRDefault="00D9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582" w14:textId="77777777"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14:paraId="400E9469" w14:textId="77777777"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14:paraId="0A606779" w14:textId="77777777"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14:paraId="2F6E52F1" w14:textId="77777777"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1F7AA4C" wp14:editId="354CFC4D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577F5E1" wp14:editId="4620A5C2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14:paraId="3670B40E" w14:textId="77777777"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6D83E854" wp14:editId="7874CB15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D6C"/>
    <w:multiLevelType w:val="hybridMultilevel"/>
    <w:tmpl w:val="5C5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D05"/>
    <w:multiLevelType w:val="hybridMultilevel"/>
    <w:tmpl w:val="CB94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B005B"/>
    <w:multiLevelType w:val="hybridMultilevel"/>
    <w:tmpl w:val="CDA0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52098"/>
    <w:multiLevelType w:val="hybridMultilevel"/>
    <w:tmpl w:val="2298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44ADE"/>
    <w:multiLevelType w:val="hybridMultilevel"/>
    <w:tmpl w:val="20C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7170094">
    <w:abstractNumId w:val="5"/>
  </w:num>
  <w:num w:numId="2" w16cid:durableId="2035495202">
    <w:abstractNumId w:val="21"/>
  </w:num>
  <w:num w:numId="3" w16cid:durableId="1685940398">
    <w:abstractNumId w:val="24"/>
  </w:num>
  <w:num w:numId="4" w16cid:durableId="1097873596">
    <w:abstractNumId w:val="6"/>
  </w:num>
  <w:num w:numId="5" w16cid:durableId="1389452508">
    <w:abstractNumId w:val="25"/>
  </w:num>
  <w:num w:numId="6" w16cid:durableId="101070237">
    <w:abstractNumId w:val="9"/>
  </w:num>
  <w:num w:numId="7" w16cid:durableId="1737043936">
    <w:abstractNumId w:val="23"/>
  </w:num>
  <w:num w:numId="8" w16cid:durableId="193926258">
    <w:abstractNumId w:val="26"/>
  </w:num>
  <w:num w:numId="9" w16cid:durableId="1025331864">
    <w:abstractNumId w:val="12"/>
  </w:num>
  <w:num w:numId="10" w16cid:durableId="1223828071">
    <w:abstractNumId w:val="7"/>
  </w:num>
  <w:num w:numId="11" w16cid:durableId="540243687">
    <w:abstractNumId w:val="22"/>
  </w:num>
  <w:num w:numId="12" w16cid:durableId="1981036715">
    <w:abstractNumId w:val="33"/>
  </w:num>
  <w:num w:numId="13" w16cid:durableId="1987315227">
    <w:abstractNumId w:val="20"/>
  </w:num>
  <w:num w:numId="14" w16cid:durableId="1664815974">
    <w:abstractNumId w:val="15"/>
  </w:num>
  <w:num w:numId="15" w16cid:durableId="1734086724">
    <w:abstractNumId w:val="8"/>
  </w:num>
  <w:num w:numId="16" w16cid:durableId="1131366133">
    <w:abstractNumId w:val="29"/>
  </w:num>
  <w:num w:numId="17" w16cid:durableId="947465131">
    <w:abstractNumId w:val="14"/>
  </w:num>
  <w:num w:numId="18" w16cid:durableId="977033961">
    <w:abstractNumId w:val="1"/>
  </w:num>
  <w:num w:numId="19" w16cid:durableId="1892688851">
    <w:abstractNumId w:val="36"/>
  </w:num>
  <w:num w:numId="20" w16cid:durableId="1879388344">
    <w:abstractNumId w:val="32"/>
  </w:num>
  <w:num w:numId="21" w16cid:durableId="1275331828">
    <w:abstractNumId w:val="30"/>
  </w:num>
  <w:num w:numId="22" w16cid:durableId="1111628802">
    <w:abstractNumId w:val="34"/>
  </w:num>
  <w:num w:numId="23" w16cid:durableId="1141651124">
    <w:abstractNumId w:val="28"/>
  </w:num>
  <w:num w:numId="24" w16cid:durableId="109906156">
    <w:abstractNumId w:val="2"/>
  </w:num>
  <w:num w:numId="25" w16cid:durableId="1955137466">
    <w:abstractNumId w:val="19"/>
  </w:num>
  <w:num w:numId="26" w16cid:durableId="1994945946">
    <w:abstractNumId w:val="37"/>
  </w:num>
  <w:num w:numId="27" w16cid:durableId="1876775735">
    <w:abstractNumId w:val="16"/>
  </w:num>
  <w:num w:numId="28" w16cid:durableId="1357727858">
    <w:abstractNumId w:val="35"/>
  </w:num>
  <w:num w:numId="29" w16cid:durableId="1425297013">
    <w:abstractNumId w:val="13"/>
  </w:num>
  <w:num w:numId="30" w16cid:durableId="1789469998">
    <w:abstractNumId w:val="27"/>
  </w:num>
  <w:num w:numId="31" w16cid:durableId="1049378740">
    <w:abstractNumId w:val="3"/>
  </w:num>
  <w:num w:numId="32" w16cid:durableId="952399669">
    <w:abstractNumId w:val="31"/>
  </w:num>
  <w:num w:numId="33" w16cid:durableId="1756854221">
    <w:abstractNumId w:val="11"/>
  </w:num>
  <w:num w:numId="34" w16cid:durableId="1414425804">
    <w:abstractNumId w:val="4"/>
  </w:num>
  <w:num w:numId="35" w16cid:durableId="1374689439">
    <w:abstractNumId w:val="17"/>
  </w:num>
  <w:num w:numId="36" w16cid:durableId="1936162372">
    <w:abstractNumId w:val="0"/>
  </w:num>
  <w:num w:numId="37" w16cid:durableId="899487598">
    <w:abstractNumId w:val="18"/>
  </w:num>
  <w:num w:numId="38" w16cid:durableId="1312248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A5"/>
    <w:rsid w:val="00006009"/>
    <w:rsid w:val="00007A10"/>
    <w:rsid w:val="000214D4"/>
    <w:rsid w:val="0002757B"/>
    <w:rsid w:val="00061C15"/>
    <w:rsid w:val="000704B8"/>
    <w:rsid w:val="00071A72"/>
    <w:rsid w:val="00080838"/>
    <w:rsid w:val="00086975"/>
    <w:rsid w:val="00092087"/>
    <w:rsid w:val="000972BD"/>
    <w:rsid w:val="000B23D7"/>
    <w:rsid w:val="000B4B5E"/>
    <w:rsid w:val="000D0239"/>
    <w:rsid w:val="000D0B57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64DD2"/>
    <w:rsid w:val="001729BA"/>
    <w:rsid w:val="00172B15"/>
    <w:rsid w:val="00174A03"/>
    <w:rsid w:val="001843B2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E7EBD"/>
    <w:rsid w:val="002F746F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6DA2"/>
    <w:rsid w:val="00393337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397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04FA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F1ECB"/>
    <w:rsid w:val="006F36CB"/>
    <w:rsid w:val="00700316"/>
    <w:rsid w:val="007057D9"/>
    <w:rsid w:val="00706359"/>
    <w:rsid w:val="007114E7"/>
    <w:rsid w:val="00715FC3"/>
    <w:rsid w:val="00716E2E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B6209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2534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4B67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E505B"/>
    <w:rsid w:val="009F6DE9"/>
    <w:rsid w:val="009F7669"/>
    <w:rsid w:val="00A06376"/>
    <w:rsid w:val="00A070B2"/>
    <w:rsid w:val="00A07C7E"/>
    <w:rsid w:val="00A4532A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A597A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91F44"/>
    <w:rsid w:val="00BC241C"/>
    <w:rsid w:val="00BD11AA"/>
    <w:rsid w:val="00BD30FA"/>
    <w:rsid w:val="00BE7E35"/>
    <w:rsid w:val="00C20B28"/>
    <w:rsid w:val="00C376AA"/>
    <w:rsid w:val="00C37EF2"/>
    <w:rsid w:val="00C60482"/>
    <w:rsid w:val="00C64531"/>
    <w:rsid w:val="00C664E4"/>
    <w:rsid w:val="00C76C87"/>
    <w:rsid w:val="00C80B3D"/>
    <w:rsid w:val="00C86606"/>
    <w:rsid w:val="00CA326D"/>
    <w:rsid w:val="00CB4BD1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35062"/>
    <w:rsid w:val="00D54302"/>
    <w:rsid w:val="00D55E6F"/>
    <w:rsid w:val="00D738E6"/>
    <w:rsid w:val="00D86885"/>
    <w:rsid w:val="00D9377B"/>
    <w:rsid w:val="00D93BE0"/>
    <w:rsid w:val="00D95A0A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413F"/>
    <w:rsid w:val="00F62E4B"/>
    <w:rsid w:val="00F7177C"/>
    <w:rsid w:val="00F74500"/>
    <w:rsid w:val="00F815ED"/>
    <w:rsid w:val="00F92B4E"/>
    <w:rsid w:val="00FA21A7"/>
    <w:rsid w:val="00FB0E37"/>
    <w:rsid w:val="00FB52ED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07A56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7F69-163D-4C7C-85E8-E72A1E9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2524</Characters>
  <Application>Microsoft Office Word</Application>
  <DocSecurity>0</DocSecurity>
  <Lines>128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Emotional cognitive and social health Meeting Minutes 62416 FINAL</vt:lpstr>
    </vt:vector>
  </TitlesOfParts>
  <Manager/>
  <Company>National Marrow Donor Program</Company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Emotional cognitive and social health Meeting Minutes 62416 FINAL</dc:title>
  <dc:subject/>
  <dc:creator>mphelps</dc:creator>
  <cp:keywords/>
  <dc:description/>
  <cp:lastModifiedBy>Mariah Richardson</cp:lastModifiedBy>
  <cp:revision>3</cp:revision>
  <cp:lastPrinted>2011-05-26T18:08:00Z</cp:lastPrinted>
  <dcterms:created xsi:type="dcterms:W3CDTF">2016-06-27T17:30:00Z</dcterms:created>
  <dcterms:modified xsi:type="dcterms:W3CDTF">2024-01-03T16:23:00Z</dcterms:modified>
  <cp:category/>
</cp:coreProperties>
</file>